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BE" w:rsidRDefault="005977BE" w:rsidP="005977BE">
      <w:pPr>
        <w:spacing w:after="0" w:line="240" w:lineRule="auto"/>
        <w:rPr>
          <w:rFonts w:ascii="Times New Roman" w:hAnsi="Times New Roman" w:cs="Times New Roman"/>
          <w:sz w:val="24"/>
          <w:szCs w:val="24"/>
        </w:rPr>
      </w:pPr>
      <w:r w:rsidRPr="00695006">
        <w:rPr>
          <w:rFonts w:ascii="Times New Roman" w:hAnsi="Times New Roman" w:cs="Times New Roman"/>
          <w:b/>
          <w:sz w:val="24"/>
          <w:szCs w:val="24"/>
        </w:rPr>
        <w:t>Pandēmijas un bērnu tiesības uz valsts aizsardzību.</w:t>
      </w:r>
      <w:r w:rsidRPr="00695006">
        <w:rPr>
          <w:rFonts w:ascii="Times New Roman" w:hAnsi="Times New Roman" w:cs="Times New Roman"/>
          <w:b/>
          <w:sz w:val="24"/>
          <w:szCs w:val="24"/>
        </w:rPr>
        <w:br/>
      </w:r>
    </w:p>
    <w:p w:rsidR="005977BE" w:rsidRDefault="005977BE" w:rsidP="005977B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Dr.med. </w:t>
      </w:r>
      <w:proofErr w:type="spellStart"/>
      <w:r>
        <w:rPr>
          <w:rFonts w:ascii="Times New Roman" w:hAnsi="Times New Roman" w:cs="Times New Roman"/>
          <w:i/>
          <w:sz w:val="24"/>
          <w:szCs w:val="24"/>
        </w:rPr>
        <w:t>prof</w:t>
      </w:r>
      <w:proofErr w:type="spellEnd"/>
      <w:r>
        <w:rPr>
          <w:rFonts w:ascii="Times New Roman" w:hAnsi="Times New Roman" w:cs="Times New Roman"/>
          <w:i/>
          <w:sz w:val="24"/>
          <w:szCs w:val="24"/>
        </w:rPr>
        <w:t xml:space="preserve"> </w:t>
      </w:r>
      <w:r w:rsidRPr="00695006">
        <w:rPr>
          <w:rFonts w:ascii="Times New Roman" w:hAnsi="Times New Roman" w:cs="Times New Roman"/>
          <w:i/>
          <w:sz w:val="24"/>
          <w:szCs w:val="24"/>
        </w:rPr>
        <w:t xml:space="preserve">Inguna </w:t>
      </w:r>
      <w:proofErr w:type="spellStart"/>
      <w:r w:rsidRPr="00695006">
        <w:rPr>
          <w:rFonts w:ascii="Times New Roman" w:hAnsi="Times New Roman" w:cs="Times New Roman"/>
          <w:i/>
          <w:sz w:val="24"/>
          <w:szCs w:val="24"/>
        </w:rPr>
        <w:t>Ebela</w:t>
      </w:r>
      <w:proofErr w:type="spellEnd"/>
      <w:r w:rsidRPr="00695006">
        <w:rPr>
          <w:rFonts w:ascii="Times New Roman" w:hAnsi="Times New Roman" w:cs="Times New Roman"/>
          <w:i/>
          <w:sz w:val="24"/>
          <w:szCs w:val="24"/>
        </w:rPr>
        <w:t xml:space="preserve"> </w:t>
      </w:r>
    </w:p>
    <w:p w:rsidR="005977BE" w:rsidRPr="00695006" w:rsidRDefault="005977BE" w:rsidP="005977BE">
      <w:pPr>
        <w:spacing w:after="0" w:line="240" w:lineRule="auto"/>
        <w:rPr>
          <w:rFonts w:ascii="Times New Roman" w:hAnsi="Times New Roman" w:cs="Times New Roman"/>
          <w:i/>
          <w:sz w:val="24"/>
          <w:szCs w:val="24"/>
        </w:rPr>
      </w:pPr>
      <w:r w:rsidRPr="00695006">
        <w:rPr>
          <w:rFonts w:ascii="Times New Roman" w:hAnsi="Times New Roman" w:cs="Times New Roman"/>
          <w:i/>
          <w:sz w:val="24"/>
          <w:szCs w:val="24"/>
        </w:rPr>
        <w:t xml:space="preserve">LU MF </w:t>
      </w:r>
      <w:proofErr w:type="spellStart"/>
      <w:r w:rsidRPr="00695006">
        <w:rPr>
          <w:rFonts w:ascii="Times New Roman" w:hAnsi="Times New Roman" w:cs="Times New Roman"/>
          <w:i/>
          <w:sz w:val="24"/>
          <w:szCs w:val="24"/>
        </w:rPr>
        <w:t>asoc.prof</w:t>
      </w:r>
      <w:proofErr w:type="spellEnd"/>
      <w:r w:rsidRPr="00695006">
        <w:rPr>
          <w:rFonts w:ascii="Times New Roman" w:hAnsi="Times New Roman" w:cs="Times New Roman"/>
          <w:i/>
          <w:sz w:val="24"/>
          <w:szCs w:val="24"/>
        </w:rPr>
        <w:t>.</w:t>
      </w:r>
      <w:r>
        <w:rPr>
          <w:rFonts w:ascii="Times New Roman" w:hAnsi="Times New Roman" w:cs="Times New Roman"/>
          <w:i/>
          <w:sz w:val="24"/>
          <w:szCs w:val="24"/>
        </w:rPr>
        <w:t xml:space="preserve">, </w:t>
      </w:r>
      <w:r w:rsidRPr="00695006">
        <w:rPr>
          <w:rFonts w:ascii="Times New Roman" w:hAnsi="Times New Roman" w:cs="Times New Roman"/>
          <w:i/>
          <w:sz w:val="24"/>
          <w:szCs w:val="24"/>
        </w:rPr>
        <w:t xml:space="preserve">Glābiet bērnus un </w:t>
      </w:r>
      <w:proofErr w:type="spellStart"/>
      <w:r w:rsidRPr="00695006">
        <w:rPr>
          <w:rFonts w:ascii="Times New Roman" w:hAnsi="Times New Roman" w:cs="Times New Roman"/>
          <w:i/>
          <w:sz w:val="24"/>
          <w:szCs w:val="24"/>
        </w:rPr>
        <w:t>Eurochild</w:t>
      </w:r>
      <w:proofErr w:type="spellEnd"/>
      <w:r w:rsidRPr="00695006">
        <w:rPr>
          <w:rFonts w:ascii="Times New Roman" w:hAnsi="Times New Roman" w:cs="Times New Roman"/>
          <w:i/>
          <w:sz w:val="24"/>
          <w:szCs w:val="24"/>
        </w:rPr>
        <w:t xml:space="preserve"> tīkla pārstāve, </w:t>
      </w:r>
    </w:p>
    <w:p w:rsidR="005977BE" w:rsidRDefault="005977BE" w:rsidP="005977BE">
      <w:pPr>
        <w:tabs>
          <w:tab w:val="left" w:pos="2977"/>
          <w:tab w:val="left" w:pos="3261"/>
          <w:tab w:val="left" w:pos="4395"/>
        </w:tabs>
        <w:spacing w:after="0" w:line="240" w:lineRule="auto"/>
        <w:jc w:val="both"/>
        <w:rPr>
          <w:rFonts w:ascii="Times New Roman" w:eastAsia="Times New Roman" w:hAnsi="Times New Roman" w:cs="Times New Roman"/>
          <w:b/>
          <w:sz w:val="24"/>
          <w:szCs w:val="24"/>
          <w:lang w:eastAsia="lv-LV"/>
        </w:rPr>
      </w:pPr>
    </w:p>
    <w:p w:rsidR="005977BE" w:rsidRPr="00C254BC" w:rsidRDefault="005977BE" w:rsidP="005977BE">
      <w:pPr>
        <w:tabs>
          <w:tab w:val="left" w:pos="2977"/>
          <w:tab w:val="left" w:pos="3261"/>
          <w:tab w:val="left" w:pos="4395"/>
        </w:tabs>
        <w:spacing w:after="0" w:line="240" w:lineRule="auto"/>
        <w:jc w:val="both"/>
        <w:rPr>
          <w:rFonts w:ascii="Times New Roman" w:hAnsi="Times New Roman" w:cs="Times New Roman"/>
          <w:sz w:val="24"/>
          <w:szCs w:val="24"/>
        </w:rPr>
      </w:pPr>
      <w:r w:rsidRPr="00C254BC">
        <w:rPr>
          <w:rFonts w:ascii="Times New Roman" w:eastAsia="Times New Roman" w:hAnsi="Times New Roman" w:cs="Times New Roman"/>
          <w:sz w:val="24"/>
          <w:szCs w:val="24"/>
          <w:lang w:eastAsia="lv-LV"/>
        </w:rPr>
        <w:t xml:space="preserve">Konferences </w:t>
      </w:r>
      <w:proofErr w:type="spellStart"/>
      <w:r w:rsidRPr="00C254BC">
        <w:rPr>
          <w:rFonts w:ascii="Times New Roman" w:eastAsia="Times New Roman" w:hAnsi="Times New Roman" w:cs="Times New Roman"/>
          <w:sz w:val="24"/>
          <w:szCs w:val="24"/>
          <w:lang w:eastAsia="lv-LV"/>
        </w:rPr>
        <w:t>virsmērķis</w:t>
      </w:r>
      <w:proofErr w:type="spellEnd"/>
      <w:r w:rsidRPr="00C254BC">
        <w:rPr>
          <w:rFonts w:ascii="Times New Roman" w:eastAsia="Times New Roman" w:hAnsi="Times New Roman" w:cs="Times New Roman"/>
          <w:sz w:val="24"/>
          <w:szCs w:val="24"/>
          <w:lang w:eastAsia="lv-LV"/>
        </w:rPr>
        <w:t xml:space="preserve"> ir palīdzēt sabiedrībai un valsts institūcijām rast risinājumus, kā pasargāt bērnus no kaitējuma normālai attīstībai, ko nodara pandēmijas. Daudzu valstu valdības nav izvērtējušas pandēmijas laikā pieņemto lēmumu ietekmi uz bērniem, tādējādi ignorējot ANO Bērnu tiesību konvencijas  normu par bērnu interešu  absolūtu prioritāti iepretim jebkuras citas sabiedrības  grupas interesēm.</w:t>
      </w:r>
    </w:p>
    <w:p w:rsidR="005977BE" w:rsidRPr="00A936F6" w:rsidRDefault="005977BE" w:rsidP="005977BE">
      <w:pPr>
        <w:shd w:val="clear" w:color="auto" w:fill="FFFFFF"/>
        <w:spacing w:after="240" w:line="240" w:lineRule="auto"/>
        <w:jc w:val="both"/>
        <w:rPr>
          <w:rFonts w:ascii="Times New Roman" w:eastAsia="Times New Roman" w:hAnsi="Times New Roman" w:cs="Times New Roman"/>
          <w:sz w:val="24"/>
          <w:szCs w:val="24"/>
          <w:lang w:eastAsia="lv-LV"/>
        </w:rPr>
      </w:pPr>
      <w:r w:rsidRPr="00A936F6">
        <w:rPr>
          <w:rFonts w:ascii="Times New Roman" w:hAnsi="Times New Roman" w:cs="Times New Roman"/>
          <w:sz w:val="24"/>
          <w:szCs w:val="24"/>
        </w:rPr>
        <w:t xml:space="preserve">Arī </w:t>
      </w:r>
      <w:r w:rsidRPr="00A936F6">
        <w:rPr>
          <w:rFonts w:ascii="Times New Roman" w:eastAsia="Times New Roman" w:hAnsi="Times New Roman" w:cs="Times New Roman"/>
          <w:sz w:val="24"/>
          <w:szCs w:val="24"/>
          <w:lang w:eastAsia="lv-LV"/>
        </w:rPr>
        <w:t xml:space="preserve">Latvijā ne parlaments, ne izpildvara nav izveidojuši daudznozaru akadēmisku zinātnieku komandu, kas izstrādātu stratēģiju bērnu pasargāšanai no pandēmiju ietekmes sekām izglītībā, veselības aprūpē un ilgstošā valsts parādu atmaksāšanā. Sabiedrībai ir jāapzinās sekas, ko Covid-19 pandēmija nodara bērnu izglītības, veselības, ekonomiskā stāvokļa kvalitātei, lai saprastu, kā pareizāk rīkoties kā personīgā, tā valsts rīcības līmenī. Turpmākais, </w:t>
      </w:r>
      <w:proofErr w:type="spellStart"/>
      <w:r w:rsidRPr="00A936F6">
        <w:rPr>
          <w:rFonts w:ascii="Times New Roman" w:eastAsia="Times New Roman" w:hAnsi="Times New Roman" w:cs="Times New Roman"/>
          <w:sz w:val="24"/>
          <w:szCs w:val="24"/>
          <w:lang w:eastAsia="lv-LV"/>
        </w:rPr>
        <w:t>nevien</w:t>
      </w:r>
      <w:proofErr w:type="spellEnd"/>
      <w:r w:rsidRPr="00A936F6">
        <w:rPr>
          <w:rFonts w:ascii="Times New Roman" w:eastAsia="Times New Roman" w:hAnsi="Times New Roman" w:cs="Times New Roman"/>
          <w:sz w:val="24"/>
          <w:szCs w:val="24"/>
          <w:lang w:eastAsia="lv-LV"/>
        </w:rPr>
        <w:t xml:space="preserve"> šīs pandēmijas, bet arī jebkuras citas krīzes kaitējums bērniem ir jāaptur vai ievērojami jāsamazina! Fakti liecina, ka šis acīmredzami viengabalainais darbs nav pa spēkam  atsevišķu ministriju darbiniekiem vieniem pašiem. Tieši postpadomju telpā būtiska daļa sabiedrības neapzinās, ka visaptveroša vakcinācija ir vienīgais veids kā aizsargāt sevis pašu, bērnu un valsts drošību.</w:t>
      </w:r>
    </w:p>
    <w:p w:rsidR="005977BE" w:rsidRDefault="005977BE" w:rsidP="005977BE">
      <w:pPr>
        <w:shd w:val="clear" w:color="auto" w:fill="FFFFFF"/>
        <w:spacing w:after="240" w:line="240" w:lineRule="auto"/>
        <w:jc w:val="both"/>
        <w:rPr>
          <w:rFonts w:ascii="Times New Roman" w:eastAsia="Times New Roman" w:hAnsi="Times New Roman" w:cs="Times New Roman"/>
          <w:sz w:val="24"/>
          <w:szCs w:val="24"/>
          <w:lang w:eastAsia="lv-LV"/>
        </w:rPr>
      </w:pPr>
      <w:r w:rsidRPr="00A936F6">
        <w:rPr>
          <w:rFonts w:ascii="Times New Roman" w:eastAsia="Times New Roman" w:hAnsi="Times New Roman" w:cs="Times New Roman"/>
          <w:sz w:val="24"/>
          <w:szCs w:val="24"/>
          <w:lang w:eastAsia="lv-LV"/>
        </w:rPr>
        <w:t xml:space="preserve">Tādēļ esam pirmoreiz Latvijā pulcējuši pētniekus, kuri orientējas bērnu attīstībai būtiskākajās nozarēs, lai apkopotu viņu atziņas, kas kļūs par pamatu turpmākam darbam krīzes situāciju gatavības algoritmu izstrādāšanai. Krīzes situācijas algoritma radīšana ir jāuzsāk tieši zinātniekiem pētījumos balstītā sadarbībā ar visdažādākajām neformālām sabiedrības </w:t>
      </w:r>
      <w:proofErr w:type="spellStart"/>
      <w:r w:rsidRPr="00A936F6">
        <w:rPr>
          <w:rFonts w:ascii="Times New Roman" w:eastAsia="Times New Roman" w:hAnsi="Times New Roman" w:cs="Times New Roman"/>
          <w:sz w:val="24"/>
          <w:szCs w:val="24"/>
          <w:lang w:eastAsia="lv-LV"/>
        </w:rPr>
        <w:t>mērķgrupām</w:t>
      </w:r>
      <w:proofErr w:type="spellEnd"/>
      <w:r w:rsidRPr="00A936F6">
        <w:rPr>
          <w:rFonts w:ascii="Times New Roman" w:eastAsia="Times New Roman" w:hAnsi="Times New Roman" w:cs="Times New Roman"/>
          <w:sz w:val="24"/>
          <w:szCs w:val="24"/>
          <w:lang w:eastAsia="lv-LV"/>
        </w:rPr>
        <w:t>. Viedokļi, fakti un dati, ņemot vērā citu valstu pozitīvo un negatīvo pieredzi</w:t>
      </w:r>
      <w:r>
        <w:rPr>
          <w:rFonts w:ascii="Times New Roman" w:eastAsia="Times New Roman" w:hAnsi="Times New Roman" w:cs="Times New Roman"/>
          <w:sz w:val="24"/>
          <w:szCs w:val="24"/>
          <w:lang w:eastAsia="lv-LV"/>
        </w:rPr>
        <w:t xml:space="preserve"> bērna pasargāšanā no krī</w:t>
      </w:r>
      <w:r w:rsidRPr="00A936F6">
        <w:rPr>
          <w:rFonts w:ascii="Times New Roman" w:eastAsia="Times New Roman" w:hAnsi="Times New Roman" w:cs="Times New Roman"/>
          <w:sz w:val="24"/>
          <w:szCs w:val="24"/>
          <w:lang w:eastAsia="lv-LV"/>
        </w:rPr>
        <w:t>zes ietekmes, jāintegrē konkrētā algoritmā.</w:t>
      </w:r>
    </w:p>
    <w:p w:rsidR="005977BE" w:rsidRDefault="005977BE" w:rsidP="005977BE">
      <w:pPr>
        <w:spacing w:after="0" w:line="240" w:lineRule="auto"/>
        <w:rPr>
          <w:rFonts w:ascii="Times New Roman" w:hAnsi="Times New Roman" w:cs="Times New Roman"/>
          <w:i/>
          <w:sz w:val="24"/>
          <w:szCs w:val="24"/>
        </w:rPr>
      </w:pPr>
      <w:r w:rsidRPr="00695006">
        <w:rPr>
          <w:rFonts w:ascii="Times New Roman" w:hAnsi="Times New Roman" w:cs="Times New Roman"/>
          <w:b/>
          <w:sz w:val="24"/>
          <w:szCs w:val="24"/>
          <w:lang w:val="en-GB"/>
        </w:rPr>
        <w:t xml:space="preserve">Pandemics and the right of the child to </w:t>
      </w:r>
      <w:proofErr w:type="gramStart"/>
      <w:r w:rsidRPr="00695006">
        <w:rPr>
          <w:rFonts w:ascii="Times New Roman" w:hAnsi="Times New Roman" w:cs="Times New Roman"/>
          <w:b/>
          <w:sz w:val="24"/>
          <w:szCs w:val="24"/>
          <w:lang w:val="en-GB"/>
        </w:rPr>
        <w:t>be protected</w:t>
      </w:r>
      <w:proofErr w:type="gramEnd"/>
      <w:r w:rsidRPr="00695006">
        <w:rPr>
          <w:rFonts w:ascii="Times New Roman" w:hAnsi="Times New Roman" w:cs="Times New Roman"/>
          <w:b/>
          <w:sz w:val="24"/>
          <w:szCs w:val="24"/>
          <w:lang w:val="en-GB"/>
        </w:rPr>
        <w:t xml:space="preserve"> by the State.</w:t>
      </w:r>
      <w:r w:rsidRPr="00695006">
        <w:rPr>
          <w:rFonts w:ascii="Times New Roman" w:hAnsi="Times New Roman" w:cs="Times New Roman"/>
          <w:b/>
          <w:sz w:val="24"/>
          <w:szCs w:val="24"/>
          <w:lang w:val="en-GB"/>
        </w:rPr>
        <w:br/>
      </w:r>
      <w:r>
        <w:rPr>
          <w:rFonts w:ascii="Times New Roman" w:hAnsi="Times New Roman" w:cs="Times New Roman"/>
          <w:i/>
          <w:sz w:val="24"/>
          <w:szCs w:val="24"/>
        </w:rPr>
        <w:t xml:space="preserve">Dr.med. </w:t>
      </w:r>
      <w:proofErr w:type="spellStart"/>
      <w:r>
        <w:rPr>
          <w:rFonts w:ascii="Times New Roman" w:hAnsi="Times New Roman" w:cs="Times New Roman"/>
          <w:i/>
          <w:sz w:val="24"/>
          <w:szCs w:val="24"/>
        </w:rPr>
        <w:t>prof</w:t>
      </w:r>
      <w:proofErr w:type="spellEnd"/>
      <w:r>
        <w:rPr>
          <w:rFonts w:ascii="Times New Roman" w:hAnsi="Times New Roman" w:cs="Times New Roman"/>
          <w:i/>
          <w:sz w:val="24"/>
          <w:szCs w:val="24"/>
        </w:rPr>
        <w:t xml:space="preserve"> </w:t>
      </w:r>
      <w:r w:rsidRPr="00695006">
        <w:rPr>
          <w:rFonts w:ascii="Times New Roman" w:hAnsi="Times New Roman" w:cs="Times New Roman"/>
          <w:i/>
          <w:sz w:val="24"/>
          <w:szCs w:val="24"/>
        </w:rPr>
        <w:t xml:space="preserve">Inguna </w:t>
      </w:r>
      <w:proofErr w:type="spellStart"/>
      <w:r w:rsidRPr="00695006">
        <w:rPr>
          <w:rFonts w:ascii="Times New Roman" w:hAnsi="Times New Roman" w:cs="Times New Roman"/>
          <w:i/>
          <w:sz w:val="24"/>
          <w:szCs w:val="24"/>
        </w:rPr>
        <w:t>Ebela</w:t>
      </w:r>
      <w:proofErr w:type="spellEnd"/>
      <w:r w:rsidRPr="00695006">
        <w:rPr>
          <w:rFonts w:ascii="Times New Roman" w:hAnsi="Times New Roman" w:cs="Times New Roman"/>
          <w:i/>
          <w:sz w:val="24"/>
          <w:szCs w:val="24"/>
        </w:rPr>
        <w:t xml:space="preserve"> </w:t>
      </w:r>
    </w:p>
    <w:p w:rsidR="005977BE" w:rsidRPr="00C254BC" w:rsidRDefault="005977BE" w:rsidP="005977BE">
      <w:pPr>
        <w:spacing w:after="120" w:line="240" w:lineRule="auto"/>
        <w:rPr>
          <w:rFonts w:ascii="Times New Roman" w:hAnsi="Times New Roman" w:cs="Times New Roman"/>
          <w:i/>
          <w:sz w:val="24"/>
          <w:szCs w:val="24"/>
          <w:lang w:val="en-GB"/>
        </w:rPr>
      </w:pPr>
      <w:r w:rsidRPr="00C254BC">
        <w:rPr>
          <w:rFonts w:ascii="Times New Roman" w:hAnsi="Times New Roman" w:cs="Times New Roman"/>
          <w:i/>
          <w:sz w:val="24"/>
          <w:szCs w:val="24"/>
          <w:lang w:val="en-GB"/>
        </w:rPr>
        <w:t xml:space="preserve">LU MF </w:t>
      </w:r>
      <w:proofErr w:type="spellStart"/>
      <w:proofErr w:type="gramStart"/>
      <w:r w:rsidRPr="00C254BC">
        <w:rPr>
          <w:rFonts w:ascii="Times New Roman" w:hAnsi="Times New Roman" w:cs="Times New Roman"/>
          <w:i/>
          <w:sz w:val="24"/>
          <w:szCs w:val="24"/>
          <w:lang w:val="en-GB"/>
        </w:rPr>
        <w:t>asoc.prof</w:t>
      </w:r>
      <w:proofErr w:type="spellEnd"/>
      <w:r w:rsidRPr="00C254BC">
        <w:rPr>
          <w:rFonts w:ascii="Times New Roman" w:hAnsi="Times New Roman" w:cs="Times New Roman"/>
          <w:i/>
          <w:sz w:val="24"/>
          <w:szCs w:val="24"/>
          <w:lang w:val="en-GB"/>
        </w:rPr>
        <w:t>.,</w:t>
      </w:r>
      <w:proofErr w:type="gramEnd"/>
      <w:r w:rsidRPr="00C254BC">
        <w:rPr>
          <w:rFonts w:ascii="Times New Roman" w:hAnsi="Times New Roman" w:cs="Times New Roman"/>
          <w:i/>
          <w:sz w:val="24"/>
          <w:szCs w:val="24"/>
          <w:lang w:val="en-GB"/>
        </w:rPr>
        <w:t xml:space="preserve"> representative of  Latvian Protect the Children and </w:t>
      </w:r>
      <w:proofErr w:type="spellStart"/>
      <w:r w:rsidRPr="00C254BC">
        <w:rPr>
          <w:rFonts w:ascii="Times New Roman" w:hAnsi="Times New Roman" w:cs="Times New Roman"/>
          <w:i/>
          <w:sz w:val="24"/>
          <w:szCs w:val="24"/>
          <w:lang w:val="en-GB"/>
        </w:rPr>
        <w:t>Eurochild</w:t>
      </w:r>
      <w:proofErr w:type="spellEnd"/>
      <w:r w:rsidRPr="00C254BC">
        <w:rPr>
          <w:rFonts w:ascii="Times New Roman" w:hAnsi="Times New Roman" w:cs="Times New Roman"/>
          <w:i/>
          <w:sz w:val="24"/>
          <w:szCs w:val="24"/>
          <w:lang w:val="en-GB"/>
        </w:rPr>
        <w:t xml:space="preserve"> network </w:t>
      </w:r>
    </w:p>
    <w:p w:rsidR="005977BE" w:rsidRPr="00C254BC" w:rsidRDefault="005977BE" w:rsidP="005977BE">
      <w:pPr>
        <w:spacing w:after="0" w:line="240" w:lineRule="auto"/>
        <w:jc w:val="both"/>
        <w:rPr>
          <w:rFonts w:ascii="Times New Roman" w:hAnsi="Times New Roman" w:cs="Times New Roman"/>
          <w:sz w:val="24"/>
          <w:szCs w:val="24"/>
          <w:shd w:val="clear" w:color="auto" w:fill="FFFFFF"/>
          <w:lang w:val="en-GB"/>
        </w:rPr>
      </w:pPr>
      <w:r w:rsidRPr="00C254BC">
        <w:rPr>
          <w:rFonts w:ascii="Times New Roman" w:hAnsi="Times New Roman" w:cs="Times New Roman"/>
          <w:sz w:val="24"/>
          <w:szCs w:val="24"/>
          <w:shd w:val="clear" w:color="auto" w:fill="FFFFFF"/>
          <w:lang w:val="en-GB"/>
        </w:rPr>
        <w:t>The aim of the conference is to aid in the protection of the development of children against the harm caused by pandemics. During the fight against the COVID-19 pandemic, several countries have not evaluated the effect of the decisions made on children, therefore ignoring a major principle of the UN Convention on the Rights of the Child - the prioritisation of the interests of the child over those of other groups in society.</w:t>
      </w:r>
    </w:p>
    <w:p w:rsidR="005977BE" w:rsidRDefault="005977BE" w:rsidP="005977BE">
      <w:pPr>
        <w:shd w:val="clear" w:color="auto" w:fill="FFFFFF"/>
        <w:spacing w:after="0" w:line="240" w:lineRule="auto"/>
        <w:jc w:val="both"/>
        <w:rPr>
          <w:rFonts w:ascii="Times New Roman" w:eastAsia="Times New Roman" w:hAnsi="Times New Roman" w:cs="Times New Roman"/>
          <w:sz w:val="24"/>
          <w:szCs w:val="24"/>
          <w:lang w:val="en-GB"/>
        </w:rPr>
      </w:pPr>
      <w:r w:rsidRPr="00C254BC">
        <w:rPr>
          <w:rFonts w:ascii="Times New Roman" w:eastAsia="Times New Roman" w:hAnsi="Times New Roman" w:cs="Times New Roman"/>
          <w:sz w:val="24"/>
          <w:szCs w:val="24"/>
          <w:lang w:val="en-GB"/>
        </w:rPr>
        <w:t>The aim of the conference is to aid in the protection of the development of children against the harm caused by pandemics. During the fight against the COVID-19 pandemic, several countries have not evaluated the effect of the decisions made on children, therefore ignoring a major principle of the UN Convention on the Rights of the Child - the prioritisation of the interests of the child over those of other groups in society.</w:t>
      </w:r>
    </w:p>
    <w:p w:rsidR="008D21C0" w:rsidRDefault="005977BE" w:rsidP="005977BE">
      <w:pPr>
        <w:shd w:val="clear" w:color="auto" w:fill="FFFFFF"/>
        <w:spacing w:after="0" w:line="240" w:lineRule="auto"/>
        <w:jc w:val="both"/>
      </w:pPr>
      <w:r w:rsidRPr="00C254BC">
        <w:rPr>
          <w:rFonts w:ascii="Times New Roman" w:eastAsia="Times New Roman" w:hAnsi="Times New Roman" w:cs="Times New Roman"/>
          <w:sz w:val="24"/>
          <w:szCs w:val="24"/>
          <w:lang w:val="en-GB"/>
        </w:rPr>
        <w:t>In Latvia neither the parliament, nor executive bodies have created a multidisciplinary academic team of researchers in order to draft a strategy to protect children from pandemics and the ensuing consequences in the fields of education, healthcare and those related to the prolonged returning of loans.</w:t>
      </w:r>
      <w:r w:rsidRPr="00C254BC">
        <w:rPr>
          <w:rFonts w:ascii="Times New Roman" w:eastAsia="Times New Roman" w:hAnsi="Times New Roman" w:cs="Times New Roman"/>
          <w:sz w:val="24"/>
          <w:szCs w:val="24"/>
          <w:lang w:val="en-GB"/>
        </w:rPr>
        <w:br/>
        <w:t>Society must become aware of the consequences of the COVID-19 pandemic on the quality of the education, healthcare and economics pertaining to the child, in order to understand how to proceed correctly on both an individual and national level.</w:t>
      </w:r>
      <w:bookmarkStart w:id="0" w:name="_GoBack"/>
      <w:bookmarkEnd w:id="0"/>
    </w:p>
    <w:sectPr w:rsidR="008D21C0" w:rsidSect="005977BE">
      <w:pgSz w:w="12240" w:h="15840"/>
      <w:pgMar w:top="1440" w:right="1440" w:bottom="127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BE"/>
    <w:rsid w:val="005977BE"/>
    <w:rsid w:val="008D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6358D-3D68-4826-AF8E-0554975C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BE"/>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2022-01-25T15:44:00Z</dcterms:created>
  <dcterms:modified xsi:type="dcterms:W3CDTF">2022-01-25T15:45:00Z</dcterms:modified>
</cp:coreProperties>
</file>