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8"/>
        <w:gridCol w:w="5168"/>
      </w:tblGrid>
      <w:tr w:rsidR="00D14AC0" w:rsidRPr="0071687A" w14:paraId="00AD1282" w14:textId="77777777" w:rsidTr="00400AB0">
        <w:trPr>
          <w:trHeight w:val="2576"/>
        </w:trPr>
        <w:tc>
          <w:tcPr>
            <w:tcW w:w="6028" w:type="dxa"/>
          </w:tcPr>
          <w:p w14:paraId="129E835D" w14:textId="32E32740" w:rsidR="008C3C98" w:rsidRPr="0071687A" w:rsidRDefault="00334889" w:rsidP="002409E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  </w:t>
            </w:r>
            <w:r w:rsidR="00954430">
              <w:rPr>
                <w:noProof/>
              </w:rPr>
              <w:drawing>
                <wp:inline distT="0" distB="0" distL="0" distR="0" wp14:anchorId="6FE31FE6" wp14:editId="25A712CF">
                  <wp:extent cx="3605349" cy="891540"/>
                  <wp:effectExtent l="0" t="0" r="0" b="3810"/>
                  <wp:docPr id="20101201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510" cy="893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8" w:type="dxa"/>
          </w:tcPr>
          <w:p w14:paraId="76EF9489" w14:textId="179AD53F" w:rsidR="0040353D" w:rsidRDefault="000730CE" w:rsidP="0040353D">
            <w:pPr>
              <w:spacing w:line="276" w:lineRule="auto"/>
              <w:rPr>
                <w:b/>
                <w:color w:val="002060"/>
                <w:sz w:val="28"/>
                <w:szCs w:val="28"/>
                <w:lang w:val="en-LV"/>
              </w:rPr>
            </w:pPr>
            <w:r>
              <w:rPr>
                <w:b/>
                <w:color w:val="002060"/>
                <w:sz w:val="28"/>
                <w:szCs w:val="28"/>
                <w:lang w:val="en-LV"/>
              </w:rPr>
              <w:t>Plenārsēde</w:t>
            </w:r>
          </w:p>
          <w:p w14:paraId="01D3C9FB" w14:textId="507500EA" w:rsidR="000730CE" w:rsidRPr="0040353D" w:rsidRDefault="000730CE" w:rsidP="0040353D">
            <w:pPr>
              <w:spacing w:line="276" w:lineRule="auto"/>
              <w:rPr>
                <w:b/>
                <w:color w:val="002060"/>
                <w:sz w:val="28"/>
                <w:szCs w:val="28"/>
                <w:lang w:val="en-LV"/>
              </w:rPr>
            </w:pPr>
            <w:r w:rsidRPr="000730CE">
              <w:rPr>
                <w:b/>
                <w:color w:val="002060"/>
                <w:sz w:val="28"/>
                <w:szCs w:val="28"/>
                <w:lang w:val="en-LV"/>
              </w:rPr>
              <w:t>Indivīds, tiesības un tiesas: tiesību nozaru perspektīva</w:t>
            </w:r>
          </w:p>
          <w:p w14:paraId="5F5F70EB" w14:textId="088E82D3" w:rsidR="00A37998" w:rsidRPr="005C3E21" w:rsidRDefault="00A37998" w:rsidP="00C816C6">
            <w:pPr>
              <w:spacing w:line="276" w:lineRule="auto"/>
              <w:rPr>
                <w:b/>
                <w:color w:val="002060"/>
                <w:sz w:val="16"/>
                <w:szCs w:val="16"/>
                <w:lang w:val="en-GB"/>
              </w:rPr>
            </w:pPr>
          </w:p>
          <w:p w14:paraId="6D56AFF3" w14:textId="77777777" w:rsidR="00851854" w:rsidRPr="005C3E21" w:rsidRDefault="00851854" w:rsidP="00851854">
            <w:pPr>
              <w:rPr>
                <w:b/>
                <w:color w:val="002060"/>
                <w:sz w:val="20"/>
                <w:szCs w:val="20"/>
                <w:lang w:val="en-GB"/>
              </w:rPr>
            </w:pPr>
          </w:p>
          <w:p w14:paraId="15341429" w14:textId="40DD3278" w:rsidR="000949D5" w:rsidRDefault="00074EE7" w:rsidP="00851854">
            <w:pPr>
              <w:spacing w:line="276" w:lineRule="auto"/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  <w:proofErr w:type="spellStart"/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Ceturtdiena</w:t>
            </w:r>
            <w:proofErr w:type="spellEnd"/>
            <w:r w:rsidR="00DF5B72" w:rsidRPr="00400AB0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, </w:t>
            </w:r>
            <w:r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202</w:t>
            </w:r>
            <w:r w:rsidR="00B25717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5</w:t>
            </w:r>
            <w:r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. gada </w:t>
            </w:r>
            <w:r w:rsidR="00FE498D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13</w:t>
            </w:r>
            <w:r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. </w:t>
            </w:r>
            <w:proofErr w:type="spellStart"/>
            <w:r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februārī</w:t>
            </w:r>
            <w:proofErr w:type="spellEnd"/>
            <w:r w:rsidR="001E2424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, </w:t>
            </w:r>
            <w:r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plkst.</w:t>
            </w:r>
            <w:r w:rsidR="001E2424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1</w:t>
            </w:r>
            <w:r w:rsidR="00847BA2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1</w:t>
            </w:r>
            <w:r w:rsidR="001E2424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.0</w:t>
            </w:r>
            <w:r w:rsidR="00DF5B72" w:rsidRPr="008468CE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0 </w:t>
            </w:r>
          </w:p>
          <w:p w14:paraId="7AE7320D" w14:textId="2134F1FC" w:rsidR="00400AB0" w:rsidRPr="00400AB0" w:rsidRDefault="0040353D" w:rsidP="00851854">
            <w:pPr>
              <w:spacing w:line="276" w:lineRule="auto"/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  <w:proofErr w:type="spellStart"/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Raiņa</w:t>
            </w:r>
            <w:proofErr w:type="spellEnd"/>
            <w:r w:rsidR="000949D5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</w:t>
            </w:r>
            <w:proofErr w:type="spellStart"/>
            <w:r w:rsidR="000949D5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bulv</w:t>
            </w:r>
            <w:r w:rsidR="00074EE7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ārī</w:t>
            </w:r>
            <w:proofErr w:type="spellEnd"/>
            <w:r w:rsidR="000949D5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</w:t>
            </w:r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19</w:t>
            </w:r>
            <w:r w:rsidR="000949D5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,</w:t>
            </w:r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</w:t>
            </w:r>
            <w:proofErr w:type="spellStart"/>
            <w:r w:rsidR="000730CE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Juridiskās</w:t>
            </w:r>
            <w:proofErr w:type="spellEnd"/>
            <w:r w:rsidR="000730CE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</w:t>
            </w:r>
            <w:proofErr w:type="spellStart"/>
            <w:r w:rsidR="000730CE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fakultātes</w:t>
            </w:r>
            <w:proofErr w:type="spellEnd"/>
            <w:r w:rsidR="000730CE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</w:t>
            </w:r>
            <w:proofErr w:type="spellStart"/>
            <w:r w:rsidR="000730CE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k</w:t>
            </w:r>
            <w:r w:rsidR="00847BA2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onferenču</w:t>
            </w:r>
            <w:proofErr w:type="spellEnd"/>
            <w:r w:rsidR="000730CE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</w:t>
            </w:r>
            <w:proofErr w:type="spellStart"/>
            <w:r w:rsidR="000730CE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zāl</w:t>
            </w:r>
            <w:r w:rsidR="00A43794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ē</w:t>
            </w:r>
            <w:proofErr w:type="spellEnd"/>
            <w:r w:rsidR="000730CE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(153),</w:t>
            </w:r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</w:t>
            </w:r>
            <w:proofErr w:type="gramStart"/>
            <w:r w:rsidR="00A43794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1.stāvā</w:t>
            </w:r>
            <w:proofErr w:type="gramEnd"/>
          </w:p>
          <w:p w14:paraId="2FD7B0F9" w14:textId="11D1DD9E" w:rsidR="00AB7D2D" w:rsidRPr="00DF5B72" w:rsidRDefault="00AB7D2D" w:rsidP="00DF5B72">
            <w:pP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</w:p>
        </w:tc>
      </w:tr>
    </w:tbl>
    <w:p w14:paraId="464C8275" w14:textId="6397D57C" w:rsidR="0066094D" w:rsidRPr="005C3E21" w:rsidRDefault="00C97E5D" w:rsidP="00204C42">
      <w:pPr>
        <w:spacing w:before="600"/>
        <w:jc w:val="center"/>
        <w:rPr>
          <w:b/>
          <w:color w:val="002060"/>
          <w:szCs w:val="44"/>
          <w:lang w:val="en-GB"/>
        </w:rPr>
      </w:pPr>
      <w:proofErr w:type="spellStart"/>
      <w:r w:rsidRPr="005C3E21">
        <w:rPr>
          <w:b/>
          <w:color w:val="002060"/>
          <w:sz w:val="32"/>
          <w:szCs w:val="32"/>
          <w:lang w:val="en-GB"/>
        </w:rPr>
        <w:t>Programma</w:t>
      </w:r>
      <w:proofErr w:type="spellEnd"/>
    </w:p>
    <w:p w14:paraId="00358AAA" w14:textId="77777777" w:rsidR="00945AC3" w:rsidRPr="005C3E21" w:rsidRDefault="00945AC3" w:rsidP="0008273B">
      <w:pPr>
        <w:spacing w:before="120"/>
        <w:ind w:left="3600" w:firstLine="720"/>
        <w:jc w:val="both"/>
        <w:rPr>
          <w:rFonts w:ascii="MetaPro-Bold" w:hAnsi="MetaPro-Bold"/>
          <w:b/>
          <w:color w:val="002060"/>
          <w:sz w:val="20"/>
          <w:szCs w:val="20"/>
          <w:lang w:val="en-GB"/>
        </w:rPr>
      </w:pPr>
    </w:p>
    <w:tbl>
      <w:tblPr>
        <w:tblW w:w="11057" w:type="dxa"/>
        <w:jc w:val="center"/>
        <w:tblLook w:val="0600" w:firstRow="0" w:lastRow="0" w:firstColumn="0" w:lastColumn="0" w:noHBand="1" w:noVBand="1"/>
      </w:tblPr>
      <w:tblGrid>
        <w:gridCol w:w="1559"/>
        <w:gridCol w:w="2831"/>
        <w:gridCol w:w="6667"/>
      </w:tblGrid>
      <w:tr w:rsidR="00945AC3" w:rsidRPr="0071687A" w14:paraId="00280F91" w14:textId="77777777" w:rsidTr="00FE721B">
        <w:trPr>
          <w:trHeight w:val="222"/>
          <w:jc w:val="center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1B6A1" w14:textId="4E91DF8D" w:rsidR="00945AC3" w:rsidRPr="0071687A" w:rsidRDefault="00A61072" w:rsidP="00213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Vadītājs</w:t>
            </w:r>
            <w:proofErr w:type="spellEnd"/>
            <w:r>
              <w:rPr>
                <w:b/>
                <w:lang w:val="en-GB"/>
              </w:rPr>
              <w:t xml:space="preserve">: </w:t>
            </w:r>
            <w:proofErr w:type="spellStart"/>
            <w:r w:rsidR="000730CE">
              <w:rPr>
                <w:b/>
                <w:lang w:val="en-GB"/>
              </w:rPr>
              <w:t>Asoc</w:t>
            </w:r>
            <w:proofErr w:type="spellEnd"/>
            <w:r w:rsidR="000730CE">
              <w:rPr>
                <w:b/>
                <w:lang w:val="en-GB"/>
              </w:rPr>
              <w:t xml:space="preserve">. prof. </w:t>
            </w:r>
            <w:proofErr w:type="spellStart"/>
            <w:r w:rsidR="00FE498D">
              <w:rPr>
                <w:b/>
                <w:lang w:val="en-GB"/>
              </w:rPr>
              <w:t>Irēna</w:t>
            </w:r>
            <w:proofErr w:type="spellEnd"/>
            <w:r w:rsidR="00FE498D">
              <w:rPr>
                <w:b/>
                <w:lang w:val="en-GB"/>
              </w:rPr>
              <w:t xml:space="preserve"> </w:t>
            </w:r>
            <w:proofErr w:type="spellStart"/>
            <w:r w:rsidR="00FE498D">
              <w:rPr>
                <w:b/>
                <w:lang w:val="en-GB"/>
              </w:rPr>
              <w:t>Kucina</w:t>
            </w:r>
            <w:proofErr w:type="spellEnd"/>
          </w:p>
        </w:tc>
      </w:tr>
      <w:tr w:rsidR="00ED6285" w:rsidRPr="0071687A" w14:paraId="2B1A70F4" w14:textId="77777777" w:rsidTr="000730CE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5BEAC" w14:textId="4598A8AF" w:rsidR="00ED6285" w:rsidRPr="0071687A" w:rsidRDefault="00ED628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0730CE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.00</w:t>
            </w:r>
            <w:r w:rsidR="000730CE">
              <w:rPr>
                <w:b/>
                <w:color w:val="1F497D" w:themeColor="text2"/>
                <w:sz w:val="20"/>
                <w:szCs w:val="20"/>
                <w:lang w:val="en-GB"/>
              </w:rPr>
              <w:t xml:space="preserve"> – 11.15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08AF9" w14:textId="03B77C2A" w:rsidR="00ED6285" w:rsidRPr="0093658A" w:rsidRDefault="000730CE" w:rsidP="00C816C6">
            <w:pPr>
              <w:rPr>
                <w:bCs/>
                <w:i/>
                <w:iCs/>
                <w:lang w:val="en-GB"/>
              </w:rPr>
            </w:pPr>
            <w:proofErr w:type="spellStart"/>
            <w:r w:rsidRPr="0093658A">
              <w:rPr>
                <w:bCs/>
                <w:i/>
                <w:iCs/>
                <w:lang w:val="en-GB"/>
              </w:rPr>
              <w:t>Asoc</w:t>
            </w:r>
            <w:proofErr w:type="spellEnd"/>
            <w:r w:rsidRPr="0093658A">
              <w:rPr>
                <w:bCs/>
                <w:i/>
                <w:iCs/>
                <w:lang w:val="en-GB"/>
              </w:rPr>
              <w:t xml:space="preserve">. prof. </w:t>
            </w:r>
            <w:proofErr w:type="spellStart"/>
            <w:r w:rsidRPr="0093658A">
              <w:rPr>
                <w:bCs/>
                <w:i/>
                <w:iCs/>
                <w:lang w:val="en-GB"/>
              </w:rPr>
              <w:t>Irēna</w:t>
            </w:r>
            <w:proofErr w:type="spellEnd"/>
            <w:r w:rsidRPr="0093658A">
              <w:rPr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93658A">
              <w:rPr>
                <w:bCs/>
                <w:i/>
                <w:iCs/>
                <w:lang w:val="en-GB"/>
              </w:rPr>
              <w:t>Kucina</w:t>
            </w:r>
            <w:proofErr w:type="spellEnd"/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AF2F3" w14:textId="6B877873" w:rsidR="000730CE" w:rsidRPr="000730CE" w:rsidRDefault="000730CE" w:rsidP="000730CE">
            <w:pPr>
              <w:jc w:val="both"/>
              <w:rPr>
                <w:b/>
                <w:bCs/>
                <w:lang w:val="en-LV"/>
              </w:rPr>
            </w:pPr>
            <w:r w:rsidRPr="000730CE">
              <w:rPr>
                <w:b/>
                <w:bCs/>
                <w:lang w:val="en-LV"/>
              </w:rPr>
              <w:t>Instrumenti Latvijas tiesību sistēmas pienācīgai reaģēšanai uz izaicinājumiem, kas apdraud valsts pastāvēšanu</w:t>
            </w:r>
            <w:r>
              <w:rPr>
                <w:b/>
                <w:bCs/>
                <w:lang w:val="en-LV"/>
              </w:rPr>
              <w:t>.</w:t>
            </w:r>
          </w:p>
          <w:p w14:paraId="4C105F07" w14:textId="43B82747" w:rsidR="00ED6285" w:rsidRPr="0040353D" w:rsidRDefault="00ED6285" w:rsidP="00897C97">
            <w:pPr>
              <w:jc w:val="both"/>
              <w:rPr>
                <w:b/>
                <w:bCs/>
              </w:rPr>
            </w:pPr>
          </w:p>
        </w:tc>
      </w:tr>
      <w:tr w:rsidR="00945AC3" w:rsidRPr="0071687A" w14:paraId="7E2C6758" w14:textId="77777777" w:rsidTr="000730CE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9CF52" w14:textId="01118C27" w:rsidR="00945AC3" w:rsidRPr="0071687A" w:rsidRDefault="00945AC3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0730CE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0730CE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40353D"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="000730CE">
              <w:rPr>
                <w:b/>
                <w:color w:val="1F497D" w:themeColor="text2"/>
                <w:sz w:val="20"/>
                <w:szCs w:val="20"/>
                <w:lang w:val="en-GB"/>
              </w:rPr>
              <w:t xml:space="preserve"> – 11.30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2BBE8" w14:textId="64EFB131" w:rsidR="00945AC3" w:rsidRPr="0093658A" w:rsidRDefault="000730CE" w:rsidP="00C816C6">
            <w:pPr>
              <w:rPr>
                <w:bCs/>
                <w:i/>
                <w:iCs/>
                <w:lang w:val="en-GB"/>
              </w:rPr>
            </w:pPr>
            <w:proofErr w:type="spellStart"/>
            <w:r w:rsidRPr="0093658A">
              <w:rPr>
                <w:bCs/>
                <w:i/>
                <w:iCs/>
                <w:lang w:val="en-GB"/>
              </w:rPr>
              <w:t>Asoc</w:t>
            </w:r>
            <w:proofErr w:type="spellEnd"/>
            <w:r w:rsidRPr="0093658A">
              <w:rPr>
                <w:bCs/>
                <w:i/>
                <w:iCs/>
                <w:lang w:val="en-GB"/>
              </w:rPr>
              <w:t xml:space="preserve">. prof. </w:t>
            </w:r>
            <w:proofErr w:type="spellStart"/>
            <w:r w:rsidRPr="0093658A">
              <w:rPr>
                <w:bCs/>
                <w:i/>
                <w:iCs/>
                <w:lang w:val="en-GB"/>
              </w:rPr>
              <w:t>Artūrs</w:t>
            </w:r>
            <w:proofErr w:type="spellEnd"/>
            <w:r w:rsidRPr="0093658A">
              <w:rPr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93658A">
              <w:rPr>
                <w:bCs/>
                <w:i/>
                <w:iCs/>
                <w:lang w:val="en-GB"/>
              </w:rPr>
              <w:t>Kučs</w:t>
            </w:r>
            <w:proofErr w:type="spellEnd"/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5E198" w14:textId="002B6717" w:rsidR="00945AC3" w:rsidRPr="0040353D" w:rsidRDefault="000730CE" w:rsidP="00897C97">
            <w:pPr>
              <w:jc w:val="both"/>
              <w:rPr>
                <w:b/>
                <w:lang w:val="en-GB"/>
              </w:rPr>
            </w:pPr>
            <w:r w:rsidRPr="000730CE">
              <w:rPr>
                <w:b/>
                <w:bCs/>
              </w:rPr>
              <w:t>Satversmes tiesa kā efektīvs tiesību aizsardzības līdzeklis Eiropas Cilvēktiesību tiesas praksē</w:t>
            </w:r>
          </w:p>
        </w:tc>
      </w:tr>
      <w:tr w:rsidR="00945AC3" w:rsidRPr="0071687A" w14:paraId="49739523" w14:textId="77777777" w:rsidTr="000730CE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5A72A" w14:textId="4A12A23F" w:rsidR="00945AC3" w:rsidRPr="0071687A" w:rsidRDefault="00A43794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 xml:space="preserve">11.30 – 11.45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3ECCC" w14:textId="3BAA50AB" w:rsidR="00945AC3" w:rsidRPr="0093658A" w:rsidRDefault="000730CE" w:rsidP="00897C97">
            <w:pPr>
              <w:widowControl w:val="0"/>
              <w:spacing w:line="240" w:lineRule="auto"/>
              <w:rPr>
                <w:bCs/>
                <w:i/>
                <w:lang w:val="en-GB"/>
              </w:rPr>
            </w:pPr>
            <w:proofErr w:type="spellStart"/>
            <w:r w:rsidRPr="0093658A">
              <w:rPr>
                <w:bCs/>
                <w:i/>
                <w:lang w:val="en-GB"/>
              </w:rPr>
              <w:t>Lekt</w:t>
            </w:r>
            <w:proofErr w:type="spellEnd"/>
            <w:r w:rsidRPr="0093658A">
              <w:rPr>
                <w:bCs/>
                <w:i/>
                <w:lang w:val="en-GB"/>
              </w:rPr>
              <w:t xml:space="preserve">. Aldis </w:t>
            </w:r>
            <w:proofErr w:type="spellStart"/>
            <w:r w:rsidRPr="0093658A">
              <w:rPr>
                <w:bCs/>
                <w:i/>
                <w:lang w:val="en-GB"/>
              </w:rPr>
              <w:t>Laviņš</w:t>
            </w:r>
            <w:proofErr w:type="spellEnd"/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9CDD" w14:textId="553F5A92" w:rsidR="00945AC3" w:rsidRPr="0040353D" w:rsidRDefault="00A43794" w:rsidP="00897C97">
            <w:pPr>
              <w:widowControl w:val="0"/>
              <w:spacing w:line="240" w:lineRule="auto"/>
              <w:rPr>
                <w:lang w:val="en-GB"/>
              </w:rPr>
            </w:pPr>
            <w:r w:rsidRPr="00A43794">
              <w:rPr>
                <w:b/>
                <w:bCs/>
              </w:rPr>
              <w:t>Valsts nodrošinātās juridiskās palīdzības Satversmes tiesas procesā attīstības perspektīvas</w:t>
            </w:r>
            <w:r w:rsidRPr="00A43794">
              <w:rPr>
                <w:b/>
                <w:bCs/>
                <w:lang w:val="en-GB"/>
              </w:rPr>
              <w:t xml:space="preserve"> </w:t>
            </w:r>
          </w:p>
        </w:tc>
      </w:tr>
      <w:tr w:rsidR="00945AC3" w:rsidRPr="0071687A" w14:paraId="6D2E40AE" w14:textId="77777777" w:rsidTr="000730CE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D4B29" w14:textId="002EA48D" w:rsidR="00945AC3" w:rsidRPr="0071687A" w:rsidRDefault="00945AC3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A43794">
              <w:rPr>
                <w:b/>
                <w:color w:val="1F497D" w:themeColor="text2"/>
                <w:sz w:val="20"/>
                <w:szCs w:val="20"/>
                <w:lang w:val="en-GB"/>
              </w:rPr>
              <w:t>1.45 – 12.00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9C7BF" w14:textId="55D8F124" w:rsidR="00945AC3" w:rsidRPr="0093658A" w:rsidRDefault="00A43794" w:rsidP="00897C97">
            <w:pPr>
              <w:widowControl w:val="0"/>
              <w:spacing w:line="240" w:lineRule="auto"/>
              <w:rPr>
                <w:bCs/>
                <w:i/>
                <w:iCs/>
                <w:lang w:val="en-GB"/>
              </w:rPr>
            </w:pPr>
            <w:proofErr w:type="spellStart"/>
            <w:r w:rsidRPr="0093658A">
              <w:rPr>
                <w:bCs/>
                <w:i/>
                <w:iCs/>
              </w:rPr>
              <w:t>Arina</w:t>
            </w:r>
            <w:proofErr w:type="spellEnd"/>
            <w:r w:rsidRPr="0093658A">
              <w:rPr>
                <w:bCs/>
                <w:i/>
                <w:iCs/>
              </w:rPr>
              <w:t xml:space="preserve"> </w:t>
            </w:r>
            <w:proofErr w:type="spellStart"/>
            <w:r w:rsidRPr="0093658A">
              <w:rPr>
                <w:bCs/>
                <w:i/>
                <w:iCs/>
              </w:rPr>
              <w:t>Melse</w:t>
            </w:r>
            <w:proofErr w:type="spellEnd"/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8B3B" w14:textId="014A06BD" w:rsidR="00945AC3" w:rsidRPr="0040353D" w:rsidRDefault="00A43794" w:rsidP="00A43794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A43794">
              <w:rPr>
                <w:b/>
                <w:bCs/>
              </w:rPr>
              <w:t>Tiesību izpratne un pārvaldības kvalitāte: cilvēktiesību izglītības loma</w:t>
            </w:r>
          </w:p>
        </w:tc>
      </w:tr>
    </w:tbl>
    <w:p w14:paraId="393505C2" w14:textId="77777777" w:rsidR="004462CD" w:rsidRPr="0071687A" w:rsidRDefault="004462CD" w:rsidP="004462CD">
      <w:pPr>
        <w:spacing w:after="160" w:line="259" w:lineRule="auto"/>
        <w:rPr>
          <w:rFonts w:ascii="Times New Roman" w:eastAsia="Calibri" w:hAnsi="Times New Roman" w:cs="Times New Roman"/>
          <w:szCs w:val="24"/>
          <w:lang w:val="en-GB" w:eastAsia="en-US"/>
        </w:rPr>
      </w:pPr>
    </w:p>
    <w:p w14:paraId="422AA8C9" w14:textId="77777777" w:rsidR="0055093F" w:rsidRPr="0071687A" w:rsidRDefault="0055093F" w:rsidP="004462CD">
      <w:pPr>
        <w:spacing w:after="160" w:line="259" w:lineRule="auto"/>
        <w:rPr>
          <w:rFonts w:ascii="Times New Roman" w:eastAsia="Calibri" w:hAnsi="Times New Roman" w:cs="Times New Roman"/>
          <w:szCs w:val="24"/>
          <w:lang w:val="en-GB" w:eastAsia="en-US"/>
        </w:rPr>
      </w:pPr>
    </w:p>
    <w:sectPr w:rsidR="0055093F" w:rsidRPr="0071687A" w:rsidSect="00400A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0" w:right="425" w:bottom="567" w:left="425" w:header="425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E9893" w14:textId="77777777" w:rsidR="00372545" w:rsidRDefault="00372545" w:rsidP="001E409B">
      <w:pPr>
        <w:spacing w:line="240" w:lineRule="auto"/>
      </w:pPr>
      <w:r>
        <w:separator/>
      </w:r>
    </w:p>
  </w:endnote>
  <w:endnote w:type="continuationSeparator" w:id="0">
    <w:p w14:paraId="5E53039D" w14:textId="77777777" w:rsidR="00372545" w:rsidRDefault="00372545" w:rsidP="001E4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etaPro-Bold">
    <w:altName w:val="Corbel"/>
    <w:panose1 w:val="020B0604020202020204"/>
    <w:charset w:val="00"/>
    <w:family w:val="auto"/>
    <w:notTrueType/>
    <w:pitch w:val="variable"/>
    <w:sig w:usb0="800002AF" w:usb1="4000606B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343B0" w14:textId="77777777" w:rsidR="00A24FC6" w:rsidRDefault="00A24F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1FB52" w14:textId="77777777" w:rsidR="00A24FC6" w:rsidRDefault="00A24F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A59FF" w14:textId="77777777" w:rsidR="00A24FC6" w:rsidRDefault="00A24F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AE4DD" w14:textId="77777777" w:rsidR="00372545" w:rsidRDefault="00372545" w:rsidP="001E409B">
      <w:pPr>
        <w:spacing w:line="240" w:lineRule="auto"/>
      </w:pPr>
      <w:r>
        <w:separator/>
      </w:r>
    </w:p>
  </w:footnote>
  <w:footnote w:type="continuationSeparator" w:id="0">
    <w:p w14:paraId="40D237B0" w14:textId="77777777" w:rsidR="00372545" w:rsidRDefault="00372545" w:rsidP="001E40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C5FCC" w14:textId="77777777" w:rsidR="00A24FC6" w:rsidRDefault="00A24F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6D731" w14:textId="77777777" w:rsidR="00A24FC6" w:rsidRDefault="00A24F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9C04C" w14:textId="77777777" w:rsidR="00A24FC6" w:rsidRDefault="00A24F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E0696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4328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4D"/>
    <w:rsid w:val="00022C3A"/>
    <w:rsid w:val="00027E48"/>
    <w:rsid w:val="00061C0C"/>
    <w:rsid w:val="00061E2E"/>
    <w:rsid w:val="000711BF"/>
    <w:rsid w:val="00071D1F"/>
    <w:rsid w:val="000730CE"/>
    <w:rsid w:val="00074EE7"/>
    <w:rsid w:val="0008273B"/>
    <w:rsid w:val="000949D5"/>
    <w:rsid w:val="000A6F28"/>
    <w:rsid w:val="000D136E"/>
    <w:rsid w:val="000D7977"/>
    <w:rsid w:val="001055FE"/>
    <w:rsid w:val="0014579B"/>
    <w:rsid w:val="00172951"/>
    <w:rsid w:val="00180444"/>
    <w:rsid w:val="001A0C20"/>
    <w:rsid w:val="001C7CBC"/>
    <w:rsid w:val="001E09DD"/>
    <w:rsid w:val="001E2424"/>
    <w:rsid w:val="001E409B"/>
    <w:rsid w:val="001E608E"/>
    <w:rsid w:val="00204C42"/>
    <w:rsid w:val="0021373D"/>
    <w:rsid w:val="00217219"/>
    <w:rsid w:val="002178AA"/>
    <w:rsid w:val="002404B4"/>
    <w:rsid w:val="002409E7"/>
    <w:rsid w:val="00255BE3"/>
    <w:rsid w:val="00292502"/>
    <w:rsid w:val="002D1749"/>
    <w:rsid w:val="002D1A29"/>
    <w:rsid w:val="002E17A7"/>
    <w:rsid w:val="00300EDE"/>
    <w:rsid w:val="00305282"/>
    <w:rsid w:val="00306965"/>
    <w:rsid w:val="00322C22"/>
    <w:rsid w:val="00334889"/>
    <w:rsid w:val="00342553"/>
    <w:rsid w:val="00372545"/>
    <w:rsid w:val="0038584C"/>
    <w:rsid w:val="003D175C"/>
    <w:rsid w:val="00400AB0"/>
    <w:rsid w:val="0040353D"/>
    <w:rsid w:val="00404835"/>
    <w:rsid w:val="00412FBD"/>
    <w:rsid w:val="004462CD"/>
    <w:rsid w:val="00462B58"/>
    <w:rsid w:val="00465FAA"/>
    <w:rsid w:val="004D7A83"/>
    <w:rsid w:val="004F158D"/>
    <w:rsid w:val="005370A8"/>
    <w:rsid w:val="0055093F"/>
    <w:rsid w:val="005523F4"/>
    <w:rsid w:val="00554A2B"/>
    <w:rsid w:val="00561255"/>
    <w:rsid w:val="00563E25"/>
    <w:rsid w:val="00574335"/>
    <w:rsid w:val="00577876"/>
    <w:rsid w:val="005C1B06"/>
    <w:rsid w:val="005C3E21"/>
    <w:rsid w:val="005C6999"/>
    <w:rsid w:val="005F5F3C"/>
    <w:rsid w:val="0066094D"/>
    <w:rsid w:val="00683F8F"/>
    <w:rsid w:val="00687E9A"/>
    <w:rsid w:val="00692516"/>
    <w:rsid w:val="006A67BC"/>
    <w:rsid w:val="006B16C4"/>
    <w:rsid w:val="006D1A0F"/>
    <w:rsid w:val="0071687A"/>
    <w:rsid w:val="00751285"/>
    <w:rsid w:val="00781F34"/>
    <w:rsid w:val="00797510"/>
    <w:rsid w:val="007B3075"/>
    <w:rsid w:val="007E3DD8"/>
    <w:rsid w:val="007E774C"/>
    <w:rsid w:val="008468CE"/>
    <w:rsid w:val="00847BA2"/>
    <w:rsid w:val="00851854"/>
    <w:rsid w:val="008523AD"/>
    <w:rsid w:val="00870CC8"/>
    <w:rsid w:val="008715EB"/>
    <w:rsid w:val="00872F9B"/>
    <w:rsid w:val="008A5996"/>
    <w:rsid w:val="008B4057"/>
    <w:rsid w:val="008C3C98"/>
    <w:rsid w:val="008F2E2D"/>
    <w:rsid w:val="009068F1"/>
    <w:rsid w:val="00906EDB"/>
    <w:rsid w:val="0093658A"/>
    <w:rsid w:val="00945AC3"/>
    <w:rsid w:val="00954430"/>
    <w:rsid w:val="00964C88"/>
    <w:rsid w:val="00981960"/>
    <w:rsid w:val="00991CB8"/>
    <w:rsid w:val="009B6819"/>
    <w:rsid w:val="009D716F"/>
    <w:rsid w:val="009D7E39"/>
    <w:rsid w:val="009F75B4"/>
    <w:rsid w:val="00A24FC6"/>
    <w:rsid w:val="00A31622"/>
    <w:rsid w:val="00A37998"/>
    <w:rsid w:val="00A43794"/>
    <w:rsid w:val="00A449F1"/>
    <w:rsid w:val="00A54C03"/>
    <w:rsid w:val="00A61072"/>
    <w:rsid w:val="00A629A3"/>
    <w:rsid w:val="00AB7D2D"/>
    <w:rsid w:val="00AC0FAE"/>
    <w:rsid w:val="00AD7B90"/>
    <w:rsid w:val="00AE19E8"/>
    <w:rsid w:val="00B25717"/>
    <w:rsid w:val="00B260C3"/>
    <w:rsid w:val="00B37370"/>
    <w:rsid w:val="00B566AC"/>
    <w:rsid w:val="00B63C11"/>
    <w:rsid w:val="00B71FBE"/>
    <w:rsid w:val="00B73C58"/>
    <w:rsid w:val="00B7616B"/>
    <w:rsid w:val="00C0487F"/>
    <w:rsid w:val="00C05AB2"/>
    <w:rsid w:val="00C224D9"/>
    <w:rsid w:val="00C42D84"/>
    <w:rsid w:val="00C579EF"/>
    <w:rsid w:val="00C705A0"/>
    <w:rsid w:val="00C73F48"/>
    <w:rsid w:val="00C816C6"/>
    <w:rsid w:val="00C97B3F"/>
    <w:rsid w:val="00C97E5D"/>
    <w:rsid w:val="00CF2618"/>
    <w:rsid w:val="00CF7396"/>
    <w:rsid w:val="00D14AC0"/>
    <w:rsid w:val="00D3490D"/>
    <w:rsid w:val="00D358C2"/>
    <w:rsid w:val="00D5196D"/>
    <w:rsid w:val="00D75EAA"/>
    <w:rsid w:val="00D77887"/>
    <w:rsid w:val="00D867AD"/>
    <w:rsid w:val="00DC7C63"/>
    <w:rsid w:val="00DD6CE0"/>
    <w:rsid w:val="00DF5B72"/>
    <w:rsid w:val="00E03DC8"/>
    <w:rsid w:val="00E07180"/>
    <w:rsid w:val="00E15FB8"/>
    <w:rsid w:val="00E2749B"/>
    <w:rsid w:val="00E27721"/>
    <w:rsid w:val="00E307E3"/>
    <w:rsid w:val="00E37014"/>
    <w:rsid w:val="00E472BC"/>
    <w:rsid w:val="00E5799F"/>
    <w:rsid w:val="00E6415D"/>
    <w:rsid w:val="00E81360"/>
    <w:rsid w:val="00E9297F"/>
    <w:rsid w:val="00E94232"/>
    <w:rsid w:val="00EB1824"/>
    <w:rsid w:val="00ED6285"/>
    <w:rsid w:val="00F21190"/>
    <w:rsid w:val="00F23EF4"/>
    <w:rsid w:val="00F45F7C"/>
    <w:rsid w:val="00F47FE1"/>
    <w:rsid w:val="00F50F16"/>
    <w:rsid w:val="00F5712D"/>
    <w:rsid w:val="00F72D55"/>
    <w:rsid w:val="00FC2A0F"/>
    <w:rsid w:val="00FE498D"/>
    <w:rsid w:val="00FE67EC"/>
    <w:rsid w:val="00FE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4CFBFD4"/>
  <w15:docId w15:val="{7E491BF6-6159-4056-A9B7-7AA29E9B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45AC3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E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E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409B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09B"/>
  </w:style>
  <w:style w:type="paragraph" w:styleId="Footer">
    <w:name w:val="footer"/>
    <w:basedOn w:val="Normal"/>
    <w:link w:val="FooterChar"/>
    <w:uiPriority w:val="99"/>
    <w:unhideWhenUsed/>
    <w:rsid w:val="001E409B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09B"/>
  </w:style>
  <w:style w:type="paragraph" w:styleId="ListBullet">
    <w:name w:val="List Bullet"/>
    <w:basedOn w:val="Normal"/>
    <w:uiPriority w:val="99"/>
    <w:unhideWhenUsed/>
    <w:rsid w:val="001E409B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9819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23EF4"/>
    <w:pPr>
      <w:spacing w:line="240" w:lineRule="auto"/>
    </w:pPr>
  </w:style>
  <w:style w:type="character" w:styleId="Strong">
    <w:name w:val="Strong"/>
    <w:qFormat/>
    <w:rsid w:val="001055FE"/>
    <w:rPr>
      <w:b/>
      <w:bCs/>
    </w:rPr>
  </w:style>
  <w:style w:type="paragraph" w:styleId="NormalWeb">
    <w:name w:val="Normal (Web)"/>
    <w:basedOn w:val="Normal"/>
    <w:uiPriority w:val="99"/>
    <w:unhideWhenUsed/>
    <w:rsid w:val="00FC2A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E2749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4462CD"/>
    <w:pPr>
      <w:spacing w:line="240" w:lineRule="auto"/>
    </w:pPr>
    <w:rPr>
      <w:rFonts w:ascii="Calibri" w:eastAsia="Calibri" w:hAnsi="Calibri" w:cs="Times New Roman"/>
      <w:lang w:val="lv-LV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-name">
    <w:name w:val="list-name"/>
    <w:basedOn w:val="DefaultParagraphFont"/>
    <w:rsid w:val="00F45F7C"/>
  </w:style>
  <w:style w:type="character" w:styleId="Hyperlink">
    <w:name w:val="Hyperlink"/>
    <w:basedOn w:val="DefaultParagraphFont"/>
    <w:uiPriority w:val="99"/>
    <w:unhideWhenUsed/>
    <w:rsid w:val="00F45F7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3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E2A96-B9F6-4875-AE35-BFAF2EE1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Aija</dc:creator>
  <cp:lastModifiedBy>Kitija Krastiņa</cp:lastModifiedBy>
  <cp:revision>14</cp:revision>
  <cp:lastPrinted>2021-01-08T08:28:00Z</cp:lastPrinted>
  <dcterms:created xsi:type="dcterms:W3CDTF">2024-10-29T12:54:00Z</dcterms:created>
  <dcterms:modified xsi:type="dcterms:W3CDTF">2025-02-03T08:26:00Z</dcterms:modified>
</cp:coreProperties>
</file>